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04E9" w:rsidRPr="009D3535" w:rsidRDefault="005C04E9" w:rsidP="009D3535">
      <w:pPr>
        <w:jc w:val="both"/>
        <w:rPr>
          <w:sz w:val="32"/>
          <w:szCs w:val="32"/>
        </w:rPr>
      </w:pPr>
      <w:r w:rsidRPr="009D3535">
        <w:rPr>
          <w:sz w:val="32"/>
          <w:szCs w:val="32"/>
        </w:rPr>
        <w:t xml:space="preserve">Mit einem </w:t>
      </w:r>
      <w:r w:rsidRPr="009D3535">
        <w:rPr>
          <w:b/>
          <w:sz w:val="32"/>
          <w:szCs w:val="32"/>
        </w:rPr>
        <w:t>Begleitschein</w:t>
      </w:r>
      <w:r w:rsidRPr="009D3535">
        <w:rPr>
          <w:sz w:val="32"/>
          <w:szCs w:val="32"/>
        </w:rPr>
        <w:t xml:space="preserve">, der im Gemeindeamt ausgestellt wird, können Sie jederzeit Sperrmüll entsorgen. Die Deponiegebühren übernimmt die Gemeinde, </w:t>
      </w:r>
      <w:r w:rsidR="009D3535" w:rsidRPr="009D3535">
        <w:rPr>
          <w:sz w:val="32"/>
          <w:szCs w:val="32"/>
        </w:rPr>
        <w:t>die Tra</w:t>
      </w:r>
      <w:bookmarkStart w:id="0" w:name="_GoBack"/>
      <w:bookmarkEnd w:id="0"/>
      <w:r w:rsidR="009D3535" w:rsidRPr="009D3535">
        <w:rPr>
          <w:sz w:val="32"/>
          <w:szCs w:val="32"/>
        </w:rPr>
        <w:t xml:space="preserve">nsportkosten sind selbst zu tragen. </w:t>
      </w:r>
      <w:r w:rsidRPr="009D3535">
        <w:rPr>
          <w:sz w:val="32"/>
          <w:szCs w:val="32"/>
        </w:rPr>
        <w:t xml:space="preserve"> </w:t>
      </w:r>
    </w:p>
    <w:sectPr w:rsidR="005C04E9" w:rsidRPr="009D353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4E9"/>
    <w:rsid w:val="005C04E9"/>
    <w:rsid w:val="009D3535"/>
    <w:rsid w:val="00E60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261E64-B8E9-4232-8DF6-CA86EFA73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 Straßnig</dc:creator>
  <cp:keywords/>
  <dc:description/>
  <cp:lastModifiedBy>Sonja Straßnig</cp:lastModifiedBy>
  <cp:revision>1</cp:revision>
  <dcterms:created xsi:type="dcterms:W3CDTF">2018-05-17T09:03:00Z</dcterms:created>
  <dcterms:modified xsi:type="dcterms:W3CDTF">2018-05-17T09:19:00Z</dcterms:modified>
</cp:coreProperties>
</file>